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5" w:rsidRDefault="006C6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6385" w:rsidRDefault="006C6385"/>
    <w:p w:rsidR="00343BA8" w:rsidRPr="006C6385" w:rsidRDefault="006C6385" w:rsidP="006C6385">
      <w:pPr>
        <w:jc w:val="center"/>
        <w:rPr>
          <w:b/>
          <w:sz w:val="36"/>
          <w:szCs w:val="36"/>
        </w:rPr>
      </w:pPr>
      <w:r w:rsidRPr="006C6385">
        <w:rPr>
          <w:b/>
          <w:sz w:val="36"/>
          <w:szCs w:val="36"/>
        </w:rPr>
        <w:t>COMUNE DI BARBARIGA</w:t>
      </w:r>
    </w:p>
    <w:p w:rsidR="006C6385" w:rsidRDefault="006C6385" w:rsidP="006C6385">
      <w:pPr>
        <w:jc w:val="center"/>
      </w:pPr>
      <w:r w:rsidRPr="006C6385">
        <w:rPr>
          <w:sz w:val="36"/>
          <w:szCs w:val="36"/>
        </w:rPr>
        <w:t>(Prov. di Brescia</w:t>
      </w:r>
      <w:r>
        <w:t>)</w:t>
      </w:r>
    </w:p>
    <w:p w:rsidR="006C6385" w:rsidRDefault="006C6385" w:rsidP="006C6385">
      <w:pPr>
        <w:jc w:val="center"/>
      </w:pPr>
    </w:p>
    <w:p w:rsidR="006C6385" w:rsidRPr="006C6385" w:rsidRDefault="006C6385" w:rsidP="006C6385">
      <w:pPr>
        <w:jc w:val="center"/>
        <w:rPr>
          <w:sz w:val="28"/>
          <w:szCs w:val="28"/>
        </w:rPr>
      </w:pPr>
      <w:r w:rsidRPr="006C6385">
        <w:rPr>
          <w:sz w:val="28"/>
          <w:szCs w:val="28"/>
        </w:rPr>
        <w:t>ELENCO DELLE SPESE DI RAPPRESENTANZA</w:t>
      </w:r>
    </w:p>
    <w:p w:rsidR="006C6385" w:rsidRPr="006C6385" w:rsidRDefault="006C6385" w:rsidP="006C6385">
      <w:pPr>
        <w:jc w:val="center"/>
        <w:rPr>
          <w:sz w:val="28"/>
          <w:szCs w:val="28"/>
        </w:rPr>
      </w:pPr>
      <w:r w:rsidRPr="006C6385">
        <w:rPr>
          <w:sz w:val="28"/>
          <w:szCs w:val="28"/>
        </w:rPr>
        <w:t>SOSTENUTE DAGLI ORGANI DI GOVERNO DELL’ENTE</w:t>
      </w:r>
    </w:p>
    <w:p w:rsidR="006C6385" w:rsidRPr="006C6385" w:rsidRDefault="006C6385" w:rsidP="006C6385">
      <w:pPr>
        <w:jc w:val="center"/>
        <w:rPr>
          <w:sz w:val="28"/>
          <w:szCs w:val="28"/>
        </w:rPr>
      </w:pPr>
      <w:r w:rsidRPr="006C6385">
        <w:rPr>
          <w:sz w:val="28"/>
          <w:szCs w:val="28"/>
        </w:rPr>
        <w:t xml:space="preserve">NELL’ANNO </w:t>
      </w:r>
      <w:r w:rsidR="006503C0">
        <w:rPr>
          <w:b/>
          <w:sz w:val="28"/>
          <w:szCs w:val="28"/>
        </w:rPr>
        <w:t>2021</w:t>
      </w:r>
    </w:p>
    <w:p w:rsidR="006C6385" w:rsidRPr="006C6385" w:rsidRDefault="006C6385" w:rsidP="006C6385">
      <w:pPr>
        <w:jc w:val="center"/>
        <w:rPr>
          <w:sz w:val="28"/>
          <w:szCs w:val="28"/>
        </w:rPr>
      </w:pPr>
      <w:r w:rsidRPr="006C6385">
        <w:rPr>
          <w:sz w:val="28"/>
          <w:szCs w:val="28"/>
        </w:rPr>
        <w:t>(Articolo 16, comma 26, del Decreto Legge 13 agosto 2011, n. 138)</w:t>
      </w: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  <w:rPr>
          <w:sz w:val="28"/>
          <w:szCs w:val="28"/>
        </w:rPr>
      </w:pPr>
    </w:p>
    <w:p w:rsidR="006C6385" w:rsidRPr="006C6385" w:rsidRDefault="006C6385" w:rsidP="006C6385">
      <w:pPr>
        <w:jc w:val="center"/>
        <w:rPr>
          <w:sz w:val="28"/>
          <w:szCs w:val="28"/>
        </w:rPr>
      </w:pPr>
    </w:p>
    <w:p w:rsidR="006C6385" w:rsidRDefault="006C6385" w:rsidP="006C6385">
      <w:pPr>
        <w:jc w:val="center"/>
      </w:pPr>
    </w:p>
    <w:p w:rsidR="006C6385" w:rsidRDefault="006C6385" w:rsidP="006C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Delibera </w:t>
      </w:r>
      <w:r w:rsidR="00F54E0E">
        <w:t>del Consiglio Comunale relativa all’</w:t>
      </w:r>
      <w:r>
        <w:t xml:space="preserve">approvazione </w:t>
      </w:r>
      <w:r w:rsidR="00F54E0E">
        <w:t xml:space="preserve">del </w:t>
      </w:r>
      <w:r>
        <w:t>regolamento</w:t>
      </w:r>
      <w:r w:rsidR="00F54E0E">
        <w:t xml:space="preserve">: </w:t>
      </w:r>
      <w:r>
        <w:t xml:space="preserve"> n. </w:t>
      </w:r>
      <w:r w:rsidR="001C6DFE">
        <w:t>47</w:t>
      </w:r>
      <w:r>
        <w:t xml:space="preserve"> del </w:t>
      </w:r>
      <w:r w:rsidR="001C6DFE">
        <w:t>30/10/2015</w:t>
      </w:r>
    </w:p>
    <w:p w:rsidR="006C6385" w:rsidRDefault="006C6385" w:rsidP="006C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(indicare gli estremi di regolamento dell’ente (se risulti adottato) che disciplina le spese di rappresentanza)</w:t>
      </w:r>
    </w:p>
    <w:p w:rsidR="006C6385" w:rsidRDefault="006C6385" w:rsidP="006C6385"/>
    <w:p w:rsidR="000015DE" w:rsidRDefault="000015DE" w:rsidP="006C6385"/>
    <w:p w:rsidR="000015DE" w:rsidRDefault="000015DE" w:rsidP="006C6385"/>
    <w:p w:rsidR="006C6385" w:rsidRDefault="006C6385" w:rsidP="006C6385">
      <w:pPr>
        <w:jc w:val="center"/>
        <w:rPr>
          <w:b/>
          <w:sz w:val="24"/>
          <w:szCs w:val="24"/>
        </w:rPr>
      </w:pPr>
      <w:r w:rsidRPr="009677D8">
        <w:rPr>
          <w:b/>
          <w:sz w:val="24"/>
          <w:szCs w:val="24"/>
        </w:rPr>
        <w:t xml:space="preserve">SPESE DI RAPPRESENTANZA SOSTENUTE NELL’ANNO </w:t>
      </w:r>
      <w:r w:rsidR="00A01AE9">
        <w:rPr>
          <w:b/>
          <w:sz w:val="24"/>
          <w:szCs w:val="24"/>
        </w:rPr>
        <w:t>20</w:t>
      </w:r>
      <w:r w:rsidR="0040216D">
        <w:rPr>
          <w:b/>
          <w:sz w:val="24"/>
          <w:szCs w:val="24"/>
        </w:rPr>
        <w:t>21</w:t>
      </w:r>
    </w:p>
    <w:p w:rsidR="000015DE" w:rsidRDefault="000015DE" w:rsidP="006C6385">
      <w:pPr>
        <w:jc w:val="center"/>
        <w:rPr>
          <w:b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26"/>
        <w:gridCol w:w="5953"/>
        <w:gridCol w:w="2410"/>
      </w:tblGrid>
      <w:tr w:rsidR="003A25BA" w:rsidRPr="003A25BA" w:rsidTr="003A25BA">
        <w:tc>
          <w:tcPr>
            <w:tcW w:w="1526" w:type="dxa"/>
          </w:tcPr>
          <w:p w:rsidR="003A25BA" w:rsidRPr="003A25BA" w:rsidRDefault="003A25BA" w:rsidP="006C6385">
            <w:pPr>
              <w:jc w:val="center"/>
              <w:rPr>
                <w:b/>
              </w:rPr>
            </w:pPr>
            <w:r w:rsidRPr="003A25BA">
              <w:rPr>
                <w:b/>
              </w:rPr>
              <w:t>DATA</w:t>
            </w:r>
          </w:p>
        </w:tc>
        <w:tc>
          <w:tcPr>
            <w:tcW w:w="5953" w:type="dxa"/>
          </w:tcPr>
          <w:p w:rsidR="003A25BA" w:rsidRPr="003A25BA" w:rsidRDefault="003A25BA" w:rsidP="006C6385">
            <w:pPr>
              <w:jc w:val="center"/>
              <w:rPr>
                <w:b/>
              </w:rPr>
            </w:pPr>
            <w:r w:rsidRPr="003A25BA">
              <w:rPr>
                <w:b/>
              </w:rPr>
              <w:t>MOTIVAZIONE</w:t>
            </w:r>
          </w:p>
        </w:tc>
        <w:tc>
          <w:tcPr>
            <w:tcW w:w="2410" w:type="dxa"/>
          </w:tcPr>
          <w:p w:rsidR="003A25BA" w:rsidRDefault="003A25BA" w:rsidP="006C6385">
            <w:pPr>
              <w:jc w:val="center"/>
              <w:rPr>
                <w:b/>
              </w:rPr>
            </w:pPr>
            <w:r w:rsidRPr="003A25BA">
              <w:rPr>
                <w:b/>
              </w:rPr>
              <w:t>IMPORTO</w:t>
            </w:r>
            <w:r w:rsidR="006503C0">
              <w:rPr>
                <w:b/>
              </w:rPr>
              <w:t xml:space="preserve"> </w:t>
            </w:r>
          </w:p>
          <w:p w:rsidR="006503C0" w:rsidRPr="003A25BA" w:rsidRDefault="006503C0" w:rsidP="006C6385">
            <w:pPr>
              <w:jc w:val="center"/>
              <w:rPr>
                <w:b/>
              </w:rPr>
            </w:pPr>
            <w:r>
              <w:rPr>
                <w:b/>
              </w:rPr>
              <w:t>(I.C.)</w:t>
            </w:r>
          </w:p>
        </w:tc>
      </w:tr>
      <w:tr w:rsidR="00503C7A" w:rsidRPr="006503C0" w:rsidTr="003A25BA">
        <w:tc>
          <w:tcPr>
            <w:tcW w:w="1526" w:type="dxa"/>
          </w:tcPr>
          <w:p w:rsidR="00503C7A" w:rsidRDefault="00503C7A" w:rsidP="003A25BA">
            <w:pPr>
              <w:jc w:val="center"/>
            </w:pPr>
          </w:p>
          <w:p w:rsidR="00C128DE" w:rsidRPr="006503C0" w:rsidRDefault="00C128DE" w:rsidP="003A25BA">
            <w:pPr>
              <w:jc w:val="center"/>
            </w:pPr>
            <w:r>
              <w:t>26/05/2021</w:t>
            </w:r>
          </w:p>
        </w:tc>
        <w:tc>
          <w:tcPr>
            <w:tcW w:w="5953" w:type="dxa"/>
          </w:tcPr>
          <w:p w:rsidR="00503C7A" w:rsidRDefault="00503C7A" w:rsidP="00602288">
            <w:pPr>
              <w:pStyle w:val="Paragrafoelenco"/>
              <w:jc w:val="center"/>
            </w:pPr>
          </w:p>
          <w:p w:rsidR="00C128DE" w:rsidRDefault="00C128DE" w:rsidP="00456C18">
            <w:pPr>
              <w:pStyle w:val="Paragrafoelenco"/>
              <w:ind w:left="34"/>
            </w:pPr>
            <w:r>
              <w:t>Acquisto composizione floreale in memoria delle vittime della strade di Piazza Loggia 28 maggio 1974</w:t>
            </w:r>
          </w:p>
          <w:p w:rsidR="00456C18" w:rsidRPr="006503C0" w:rsidRDefault="00456C18" w:rsidP="00456C18">
            <w:pPr>
              <w:pStyle w:val="Paragrafoelenco"/>
              <w:ind w:left="34"/>
            </w:pPr>
            <w:r w:rsidRPr="006503C0">
              <w:t>(DET. N. 109/26.05.2021)</w:t>
            </w:r>
          </w:p>
        </w:tc>
        <w:tc>
          <w:tcPr>
            <w:tcW w:w="2410" w:type="dxa"/>
          </w:tcPr>
          <w:p w:rsidR="00503C7A" w:rsidRDefault="00503C7A" w:rsidP="002A6001">
            <w:pPr>
              <w:jc w:val="center"/>
            </w:pPr>
          </w:p>
          <w:p w:rsidR="00C128DE" w:rsidRPr="006503C0" w:rsidRDefault="00C128DE" w:rsidP="002A6001">
            <w:pPr>
              <w:jc w:val="center"/>
            </w:pPr>
            <w:r>
              <w:t>Euro 100,00</w:t>
            </w:r>
          </w:p>
          <w:p w:rsidR="00503C7A" w:rsidRPr="006503C0" w:rsidRDefault="00503C7A" w:rsidP="002A6001">
            <w:pPr>
              <w:jc w:val="center"/>
            </w:pPr>
          </w:p>
        </w:tc>
      </w:tr>
      <w:tr w:rsidR="00456C18" w:rsidRPr="006503C0" w:rsidTr="003A25BA">
        <w:tc>
          <w:tcPr>
            <w:tcW w:w="1526" w:type="dxa"/>
          </w:tcPr>
          <w:p w:rsidR="00456C18" w:rsidRDefault="00456C18" w:rsidP="003A25BA">
            <w:pPr>
              <w:jc w:val="center"/>
            </w:pPr>
          </w:p>
          <w:p w:rsidR="00456C18" w:rsidRDefault="00456C18" w:rsidP="003A25BA">
            <w:pPr>
              <w:jc w:val="center"/>
            </w:pPr>
            <w:r>
              <w:t>21/06/2021</w:t>
            </w:r>
          </w:p>
        </w:tc>
        <w:tc>
          <w:tcPr>
            <w:tcW w:w="5953" w:type="dxa"/>
          </w:tcPr>
          <w:p w:rsidR="00456C18" w:rsidRDefault="00456C18" w:rsidP="00456C18">
            <w:pPr>
              <w:pStyle w:val="Paragrafoelenco"/>
              <w:ind w:left="34"/>
              <w:jc w:val="both"/>
            </w:pPr>
            <w:r>
              <w:t>Acquisto composizione floreale per il compimento del 102° anno di età di Lussignoli Elisabetta nata</w:t>
            </w:r>
            <w:r w:rsidR="00DA1C3A">
              <w:t xml:space="preserve"> a Barbariga (Bs) il 19/06/1919.</w:t>
            </w:r>
          </w:p>
          <w:p w:rsidR="00456C18" w:rsidRDefault="00456C18" w:rsidP="00456C18">
            <w:pPr>
              <w:pStyle w:val="Paragrafoelenco"/>
              <w:ind w:left="34"/>
              <w:jc w:val="both"/>
            </w:pPr>
            <w:r>
              <w:t>(DET. N. 127/21.06.2021)</w:t>
            </w:r>
          </w:p>
          <w:p w:rsidR="00456C18" w:rsidRDefault="00456C18" w:rsidP="00602288">
            <w:pPr>
              <w:pStyle w:val="Paragrafoelenco"/>
              <w:jc w:val="center"/>
            </w:pPr>
          </w:p>
        </w:tc>
        <w:tc>
          <w:tcPr>
            <w:tcW w:w="2410" w:type="dxa"/>
          </w:tcPr>
          <w:p w:rsidR="00456C18" w:rsidRDefault="00456C18" w:rsidP="002A6001">
            <w:pPr>
              <w:jc w:val="center"/>
            </w:pPr>
          </w:p>
          <w:p w:rsidR="00456C18" w:rsidRDefault="00456C18" w:rsidP="002A6001">
            <w:pPr>
              <w:jc w:val="center"/>
            </w:pPr>
            <w:r>
              <w:t>Euro 48,50</w:t>
            </w:r>
          </w:p>
        </w:tc>
      </w:tr>
      <w:tr w:rsidR="00DA1C3A" w:rsidRPr="006503C0" w:rsidTr="003A25BA">
        <w:tc>
          <w:tcPr>
            <w:tcW w:w="1526" w:type="dxa"/>
          </w:tcPr>
          <w:p w:rsidR="00DA1C3A" w:rsidRDefault="00DA1C3A" w:rsidP="003A25BA">
            <w:pPr>
              <w:jc w:val="center"/>
            </w:pPr>
          </w:p>
        </w:tc>
        <w:tc>
          <w:tcPr>
            <w:tcW w:w="5953" w:type="dxa"/>
          </w:tcPr>
          <w:p w:rsidR="00DA1C3A" w:rsidRDefault="00DA1C3A" w:rsidP="00456C18">
            <w:pPr>
              <w:pStyle w:val="Paragrafoelenco"/>
              <w:ind w:left="34"/>
              <w:jc w:val="both"/>
            </w:pPr>
            <w:r>
              <w:t>TOTALE SPESE DI RAPPRESENTANZA ANNO 2021</w:t>
            </w:r>
          </w:p>
        </w:tc>
        <w:tc>
          <w:tcPr>
            <w:tcW w:w="2410" w:type="dxa"/>
          </w:tcPr>
          <w:p w:rsidR="00DA1C3A" w:rsidRDefault="00DA1C3A" w:rsidP="002A6001">
            <w:pPr>
              <w:jc w:val="center"/>
            </w:pPr>
            <w:r>
              <w:t>Euro 148,50</w:t>
            </w:r>
          </w:p>
        </w:tc>
      </w:tr>
    </w:tbl>
    <w:p w:rsidR="000015DE" w:rsidRDefault="000015DE" w:rsidP="006C6385">
      <w:pPr>
        <w:jc w:val="center"/>
        <w:rPr>
          <w:b/>
          <w:sz w:val="24"/>
          <w:szCs w:val="24"/>
        </w:rPr>
      </w:pPr>
    </w:p>
    <w:p w:rsidR="004866D8" w:rsidRDefault="004866D8" w:rsidP="006C6385">
      <w:pPr>
        <w:jc w:val="center"/>
        <w:rPr>
          <w:b/>
          <w:sz w:val="24"/>
          <w:szCs w:val="24"/>
        </w:rPr>
      </w:pPr>
    </w:p>
    <w:p w:rsidR="004866D8" w:rsidRPr="009677D8" w:rsidRDefault="004866D8" w:rsidP="006C6385">
      <w:pPr>
        <w:jc w:val="center"/>
        <w:rPr>
          <w:b/>
          <w:sz w:val="24"/>
          <w:szCs w:val="24"/>
        </w:rPr>
      </w:pPr>
    </w:p>
    <w:p w:rsidR="00A01AE9" w:rsidRDefault="00A01AE9" w:rsidP="00FA7EE1">
      <w:pPr>
        <w:rPr>
          <w:sz w:val="24"/>
          <w:szCs w:val="24"/>
        </w:rPr>
      </w:pPr>
    </w:p>
    <w:p w:rsidR="006C6385" w:rsidRPr="00772F80" w:rsidRDefault="00536B35" w:rsidP="006C6385">
      <w:r>
        <w:t xml:space="preserve">Barbariga, lì </w:t>
      </w:r>
      <w:r w:rsidR="00DA1C3A">
        <w:t>07/03/2022</w:t>
      </w:r>
    </w:p>
    <w:p w:rsidR="006C6385" w:rsidRDefault="006C6385" w:rsidP="006C6385"/>
    <w:p w:rsidR="006C6385" w:rsidRPr="00772F80" w:rsidRDefault="0046255B" w:rsidP="005D3B38">
      <w:pPr>
        <w:spacing w:line="240" w:lineRule="auto"/>
        <w:ind w:left="4956" w:hanging="4956"/>
        <w:contextualSpacing/>
      </w:pPr>
      <w:r>
        <w:t xml:space="preserve">Per </w:t>
      </w:r>
      <w:r w:rsidR="006C6385" w:rsidRPr="00772F80">
        <w:t xml:space="preserve"> Il Segretario </w:t>
      </w:r>
      <w:r w:rsidR="00DB442F">
        <w:t xml:space="preserve">Comunale </w:t>
      </w:r>
      <w:r w:rsidR="006C6385" w:rsidRPr="00772F80">
        <w:t>dell’Ente</w:t>
      </w:r>
      <w:r w:rsidR="006C6385" w:rsidRPr="00772F80">
        <w:tab/>
      </w:r>
      <w:r w:rsidR="006C6385" w:rsidRPr="00772F80">
        <w:tab/>
        <w:t>Il Responsabile del Servizio Finanziario</w:t>
      </w:r>
    </w:p>
    <w:p w:rsidR="006C6385" w:rsidRDefault="0046255B" w:rsidP="005D3B38">
      <w:pPr>
        <w:spacing w:line="240" w:lineRule="auto"/>
        <w:contextualSpacing/>
      </w:pPr>
      <w:r>
        <w:t xml:space="preserve">Il Vice-Segretario Comunale  </w:t>
      </w:r>
      <w:r w:rsidR="006C6385" w:rsidRPr="00772F80">
        <w:tab/>
      </w:r>
      <w:r w:rsidR="006C6385" w:rsidRPr="00772F80">
        <w:tab/>
      </w:r>
      <w:r w:rsidR="006C6385" w:rsidRPr="00772F80">
        <w:tab/>
      </w:r>
      <w:r w:rsidR="002B5CA2">
        <w:tab/>
        <w:t xml:space="preserve">       </w:t>
      </w:r>
      <w:r w:rsidR="006C6385" w:rsidRPr="00772F80">
        <w:t xml:space="preserve"> </w:t>
      </w:r>
      <w:r>
        <w:t xml:space="preserve">           </w:t>
      </w:r>
      <w:r w:rsidR="006C6385" w:rsidRPr="00772F80">
        <w:t>(Rag. Bettini Emanuela Cecilia)</w:t>
      </w:r>
    </w:p>
    <w:p w:rsidR="0046255B" w:rsidRDefault="0046255B" w:rsidP="005D3B38">
      <w:pPr>
        <w:spacing w:line="240" w:lineRule="auto"/>
        <w:contextualSpacing/>
      </w:pPr>
      <w:r>
        <w:t>(Dott. Tosini Diego)</w:t>
      </w:r>
    </w:p>
    <w:p w:rsidR="006503C0" w:rsidRDefault="006503C0" w:rsidP="005D3B38">
      <w:pPr>
        <w:spacing w:line="240" w:lineRule="auto"/>
        <w:contextualSpacing/>
      </w:pPr>
    </w:p>
    <w:p w:rsidR="006503C0" w:rsidRPr="00772F80" w:rsidRDefault="006503C0" w:rsidP="005D3B38">
      <w:pPr>
        <w:spacing w:line="240" w:lineRule="auto"/>
        <w:contextualSpacing/>
      </w:pPr>
    </w:p>
    <w:p w:rsidR="006C6385" w:rsidRPr="00772F80" w:rsidRDefault="006C6385" w:rsidP="005D3B38">
      <w:pPr>
        <w:spacing w:line="240" w:lineRule="auto"/>
        <w:contextualSpacing/>
      </w:pPr>
    </w:p>
    <w:p w:rsidR="006C6385" w:rsidRPr="00772F80" w:rsidRDefault="006C6385" w:rsidP="005D3B38">
      <w:pPr>
        <w:spacing w:line="240" w:lineRule="auto"/>
        <w:contextualSpacing/>
      </w:pPr>
      <w:r w:rsidRPr="00772F80">
        <w:tab/>
      </w:r>
      <w:r w:rsidRPr="00772F80">
        <w:tab/>
      </w:r>
      <w:r w:rsidRPr="00772F80">
        <w:tab/>
      </w:r>
      <w:r w:rsidRPr="00772F80">
        <w:tab/>
        <w:t>L’Organo di Revisione Economico Finanziario</w:t>
      </w:r>
    </w:p>
    <w:p w:rsidR="006C6385" w:rsidRPr="00772F80" w:rsidRDefault="006C6385" w:rsidP="005D3B38">
      <w:pPr>
        <w:spacing w:line="240" w:lineRule="auto"/>
        <w:contextualSpacing/>
      </w:pPr>
      <w:r w:rsidRPr="00772F80">
        <w:tab/>
      </w:r>
      <w:r w:rsidRPr="00772F80">
        <w:tab/>
      </w:r>
      <w:r w:rsidRPr="00772F80">
        <w:tab/>
      </w:r>
      <w:r w:rsidRPr="00772F80">
        <w:tab/>
        <w:t xml:space="preserve">               (Dott.</w:t>
      </w:r>
      <w:r w:rsidR="0098710D">
        <w:t xml:space="preserve">ssa </w:t>
      </w:r>
      <w:r w:rsidR="00503C7A">
        <w:t>Villa Emanuela</w:t>
      </w:r>
      <w:r w:rsidRPr="00772F80">
        <w:t>)</w:t>
      </w:r>
      <w:r w:rsidRPr="00772F80">
        <w:tab/>
      </w:r>
    </w:p>
    <w:p w:rsidR="006C6385" w:rsidRDefault="006C6385" w:rsidP="006C6385">
      <w:bookmarkStart w:id="0" w:name="_GoBack"/>
      <w:bookmarkEnd w:id="0"/>
    </w:p>
    <w:p w:rsidR="00536B35" w:rsidRDefault="00536B35" w:rsidP="00536B35">
      <w:pPr>
        <w:pStyle w:val="Paragrafoelenco"/>
        <w:ind w:left="284"/>
        <w:jc w:val="both"/>
        <w:rPr>
          <w:sz w:val="20"/>
          <w:szCs w:val="20"/>
        </w:rPr>
      </w:pPr>
    </w:p>
    <w:p w:rsidR="006503C0" w:rsidRDefault="006503C0" w:rsidP="00536B35">
      <w:pPr>
        <w:pStyle w:val="Paragrafoelenco"/>
        <w:ind w:left="284"/>
        <w:jc w:val="both"/>
        <w:rPr>
          <w:sz w:val="20"/>
          <w:szCs w:val="20"/>
        </w:rPr>
      </w:pPr>
    </w:p>
    <w:p w:rsidR="006503C0" w:rsidRDefault="006503C0" w:rsidP="00536B35">
      <w:pPr>
        <w:pStyle w:val="Paragrafoelenco"/>
        <w:ind w:left="284"/>
        <w:jc w:val="both"/>
        <w:rPr>
          <w:sz w:val="20"/>
          <w:szCs w:val="20"/>
        </w:rPr>
      </w:pPr>
    </w:p>
    <w:p w:rsidR="006503C0" w:rsidRDefault="006503C0" w:rsidP="00536B35">
      <w:pPr>
        <w:pStyle w:val="Paragrafoelenco"/>
        <w:ind w:left="284"/>
        <w:jc w:val="both"/>
        <w:rPr>
          <w:sz w:val="20"/>
          <w:szCs w:val="20"/>
        </w:rPr>
      </w:pPr>
    </w:p>
    <w:p w:rsidR="006503C0" w:rsidRDefault="006503C0" w:rsidP="00536B35">
      <w:pPr>
        <w:pStyle w:val="Paragrafoelenco"/>
        <w:ind w:left="284"/>
        <w:jc w:val="both"/>
        <w:rPr>
          <w:sz w:val="20"/>
          <w:szCs w:val="20"/>
        </w:rPr>
      </w:pPr>
    </w:p>
    <w:p w:rsidR="006503C0" w:rsidRDefault="006503C0" w:rsidP="00536B35">
      <w:pPr>
        <w:pStyle w:val="Paragrafoelenco"/>
        <w:ind w:left="284"/>
        <w:jc w:val="both"/>
        <w:rPr>
          <w:sz w:val="20"/>
          <w:szCs w:val="20"/>
        </w:rPr>
      </w:pPr>
    </w:p>
    <w:p w:rsidR="006503C0" w:rsidRDefault="006503C0" w:rsidP="00536B35">
      <w:pPr>
        <w:pStyle w:val="Paragrafoelenco"/>
        <w:ind w:left="284"/>
        <w:jc w:val="both"/>
        <w:rPr>
          <w:sz w:val="20"/>
          <w:szCs w:val="20"/>
        </w:rPr>
      </w:pPr>
    </w:p>
    <w:p w:rsidR="006503C0" w:rsidRPr="003A25BA" w:rsidRDefault="006503C0" w:rsidP="00536B35">
      <w:pPr>
        <w:pStyle w:val="Paragrafoelenco"/>
        <w:ind w:left="284"/>
        <w:jc w:val="both"/>
        <w:rPr>
          <w:sz w:val="20"/>
          <w:szCs w:val="20"/>
        </w:rPr>
      </w:pPr>
    </w:p>
    <w:p w:rsidR="006C6385" w:rsidRPr="00536B35" w:rsidRDefault="00536B35" w:rsidP="000A2C3E">
      <w:pPr>
        <w:jc w:val="both"/>
        <w:rPr>
          <w:rFonts w:asciiTheme="majorHAnsi" w:hAnsiTheme="majorHAnsi"/>
        </w:rPr>
      </w:pPr>
      <w:r w:rsidRPr="00536B35">
        <w:rPr>
          <w:rFonts w:asciiTheme="majorHAnsi" w:hAnsiTheme="majorHAnsi"/>
        </w:rPr>
        <w:t>DOCUMENTO INFORMATICO FIRMATO DIGITALMENTE AI SENSI DEL D.LGS. N. 82/2005 E S.M.I. E NORME COLLEGATE CHE SOSTITUISCE IL DOCUMENTO CARTACEO E LA FIRMA AUTOGRAFA.</w:t>
      </w:r>
      <w:r w:rsidR="006C6385" w:rsidRPr="00536B35">
        <w:rPr>
          <w:rFonts w:asciiTheme="majorHAnsi" w:hAnsiTheme="majorHAnsi"/>
        </w:rPr>
        <w:tab/>
      </w:r>
    </w:p>
    <w:sectPr w:rsidR="006C6385" w:rsidRPr="00536B35" w:rsidSect="006C6385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FCC"/>
    <w:multiLevelType w:val="hybridMultilevel"/>
    <w:tmpl w:val="07128AAA"/>
    <w:lvl w:ilvl="0" w:tplc="2CD69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A6594"/>
    <w:multiLevelType w:val="hybridMultilevel"/>
    <w:tmpl w:val="30627FF4"/>
    <w:lvl w:ilvl="0" w:tplc="3C1080F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5"/>
    <w:rsid w:val="000015DE"/>
    <w:rsid w:val="000323E5"/>
    <w:rsid w:val="00047094"/>
    <w:rsid w:val="00063383"/>
    <w:rsid w:val="000A2C3E"/>
    <w:rsid w:val="001A3A8F"/>
    <w:rsid w:val="001A7D2D"/>
    <w:rsid w:val="001C6DFE"/>
    <w:rsid w:val="002A6001"/>
    <w:rsid w:val="002B5CA2"/>
    <w:rsid w:val="00343BA8"/>
    <w:rsid w:val="003A25BA"/>
    <w:rsid w:val="003F4118"/>
    <w:rsid w:val="0040216D"/>
    <w:rsid w:val="00456C18"/>
    <w:rsid w:val="0046255B"/>
    <w:rsid w:val="004866D8"/>
    <w:rsid w:val="00503C7A"/>
    <w:rsid w:val="00536B35"/>
    <w:rsid w:val="005551FA"/>
    <w:rsid w:val="005D3B38"/>
    <w:rsid w:val="005E195E"/>
    <w:rsid w:val="00602288"/>
    <w:rsid w:val="006503C0"/>
    <w:rsid w:val="006C6385"/>
    <w:rsid w:val="006D4F6F"/>
    <w:rsid w:val="007238A9"/>
    <w:rsid w:val="00723D1F"/>
    <w:rsid w:val="00772F80"/>
    <w:rsid w:val="007A6C77"/>
    <w:rsid w:val="00820EF2"/>
    <w:rsid w:val="00821022"/>
    <w:rsid w:val="008F759D"/>
    <w:rsid w:val="009677D8"/>
    <w:rsid w:val="0098710D"/>
    <w:rsid w:val="00A01AE9"/>
    <w:rsid w:val="00A4381B"/>
    <w:rsid w:val="00BB3CB8"/>
    <w:rsid w:val="00C05FBB"/>
    <w:rsid w:val="00C128DE"/>
    <w:rsid w:val="00C27595"/>
    <w:rsid w:val="00CD3FCC"/>
    <w:rsid w:val="00DA1C3A"/>
    <w:rsid w:val="00DB442F"/>
    <w:rsid w:val="00EA0DBD"/>
    <w:rsid w:val="00EC66E1"/>
    <w:rsid w:val="00EF6244"/>
    <w:rsid w:val="00F26791"/>
    <w:rsid w:val="00F54E0E"/>
    <w:rsid w:val="00F71F09"/>
    <w:rsid w:val="00FA7EE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Barbariga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Barbariga</dc:creator>
  <cp:lastModifiedBy>Ragioneria</cp:lastModifiedBy>
  <cp:revision>3</cp:revision>
  <cp:lastPrinted>2022-03-07T15:14:00Z</cp:lastPrinted>
  <dcterms:created xsi:type="dcterms:W3CDTF">2022-03-07T15:11:00Z</dcterms:created>
  <dcterms:modified xsi:type="dcterms:W3CDTF">2022-03-07T15:14:00Z</dcterms:modified>
</cp:coreProperties>
</file>